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51"/>
        <w:gridCol w:w="8865"/>
      </w:tblGrid>
      <w:tr w:rsidR="007406D9" w:rsidTr="00A84EE6">
        <w:trPr>
          <w:cantSplit/>
          <w:trHeight w:hRule="exact" w:val="1360"/>
        </w:trPr>
        <w:tc>
          <w:tcPr>
            <w:tcW w:w="1350" w:type="dxa"/>
          </w:tcPr>
          <w:p w:rsidR="007406D9" w:rsidRDefault="007406D9" w:rsidP="00A84EE6">
            <w:pPr>
              <w:tabs>
                <w:tab w:val="left" w:pos="284"/>
              </w:tabs>
              <w:ind w:left="-227"/>
              <w:rPr>
                <w:rFonts w:ascii="Arial" w:hAnsi="Arial"/>
              </w:rPr>
            </w:pPr>
            <w:r w:rsidRPr="00FB07D2">
              <w:rPr>
                <w:rFonts w:ascii="Arial" w:hAnsi="Arial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27DFE949" wp14:editId="54056AA3">
                      <wp:extent cx="1209600" cy="903600"/>
                      <wp:effectExtent l="0" t="0" r="0" b="0"/>
                      <wp:docPr id="217" name="Tekstbok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00" cy="903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6D9" w:rsidRDefault="007406D9" w:rsidP="007406D9">
                                  <w:r>
                                    <w:rPr>
                                      <w:noProof/>
                                      <w:lang w:eastAsia="nb-NO"/>
                                    </w:rPr>
                                    <w:drawing>
                                      <wp:inline distT="0" distB="0" distL="0" distR="0" wp14:anchorId="266E58B6" wp14:editId="724DF530">
                                        <wp:extent cx="561340" cy="802640"/>
                                        <wp:effectExtent l="0" t="0" r="0" b="0"/>
                                        <wp:docPr id="11" name="Picture 27" descr="toll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Picture 27" descr="toll.pn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157" r="25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340" cy="802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7DFE9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width:95.2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" filled="f" stroked="f">
                      <o:lock v:ext="edit" aspectratio="t"/>
                      <v:textbox style="mso-fit-shape-to-text:t">
                        <w:txbxContent>
                          <w:p w:rsidR="007406D9" w:rsidRDefault="007406D9" w:rsidP="007406D9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266E58B6" wp14:editId="724DF530">
                                  <wp:extent cx="561340" cy="802640"/>
                                  <wp:effectExtent l="0" t="0" r="0" b="0"/>
                                  <wp:docPr id="11" name="Picture 27" descr="toll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toll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57" r="2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855" w:type="dxa"/>
          </w:tcPr>
          <w:p w:rsidR="00FB4AFB" w:rsidRPr="00FB4AFB" w:rsidRDefault="007406D9" w:rsidP="00A84EE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5311"/>
              </w:tabs>
              <w:spacing w:before="320"/>
              <w:rPr>
                <w:rFonts w:ascii="Arial" w:hAnsi="Arial" w:cs="Arial"/>
                <w:sz w:val="32"/>
                <w:szCs w:val="32"/>
              </w:rPr>
            </w:pPr>
            <w:r w:rsidRPr="008737F4">
              <w:rPr>
                <w:rFonts w:ascii="Arial" w:hAnsi="Arial" w:cs="Arial"/>
                <w:sz w:val="32"/>
                <w:szCs w:val="32"/>
              </w:rPr>
              <w:t>Søknad om tilbakebetaling av toll på varer fortollet med Tolletatens KvoteApp</w:t>
            </w:r>
          </w:p>
        </w:tc>
      </w:tr>
    </w:tbl>
    <w:p w:rsidR="00D86CBE" w:rsidRPr="00D86CBE" w:rsidRDefault="00D86CBE" w:rsidP="00827CCB">
      <w:pPr>
        <w:spacing w:after="0" w:line="264" w:lineRule="auto"/>
        <w:rPr>
          <w:rFonts w:ascii="Arial" w:hAnsi="Arial" w:cs="Arial"/>
          <w:sz w:val="20"/>
          <w:szCs w:val="20"/>
        </w:rPr>
      </w:pPr>
    </w:p>
    <w:p w:rsidR="00EA6981" w:rsidRDefault="00D86CBE" w:rsidP="00827CCB">
      <w:pPr>
        <w:spacing w:after="0" w:line="264" w:lineRule="auto"/>
        <w:rPr>
          <w:rFonts w:ascii="Arial" w:hAnsi="Arial" w:cs="Arial"/>
          <w:sz w:val="18"/>
          <w:szCs w:val="18"/>
        </w:rPr>
      </w:pPr>
      <w:r w:rsidRPr="008737F4">
        <w:rPr>
          <w:rFonts w:ascii="Arial" w:hAnsi="Arial" w:cs="Arial"/>
          <w:sz w:val="18"/>
          <w:szCs w:val="18"/>
        </w:rPr>
        <w:t xml:space="preserve">Dersom du </w:t>
      </w:r>
      <w:r w:rsidR="006555FA">
        <w:rPr>
          <w:rFonts w:ascii="Arial" w:hAnsi="Arial" w:cs="Arial"/>
          <w:sz w:val="18"/>
          <w:szCs w:val="18"/>
        </w:rPr>
        <w:t>har brukt Tolletatens Kvoteapp og mener du</w:t>
      </w:r>
      <w:r w:rsidRPr="008737F4">
        <w:rPr>
          <w:rFonts w:ascii="Arial" w:hAnsi="Arial" w:cs="Arial"/>
          <w:sz w:val="18"/>
          <w:szCs w:val="18"/>
        </w:rPr>
        <w:t xml:space="preserve"> har </w:t>
      </w:r>
      <w:r w:rsidR="006555FA">
        <w:rPr>
          <w:rFonts w:ascii="Arial" w:hAnsi="Arial" w:cs="Arial"/>
          <w:sz w:val="18"/>
          <w:szCs w:val="18"/>
        </w:rPr>
        <w:t>b</w:t>
      </w:r>
      <w:r w:rsidRPr="008737F4">
        <w:rPr>
          <w:rFonts w:ascii="Arial" w:hAnsi="Arial" w:cs="Arial"/>
          <w:sz w:val="18"/>
          <w:szCs w:val="18"/>
        </w:rPr>
        <w:t>etalt et for høyt tollbeløp, kan du søke om tilbakebet</w:t>
      </w:r>
      <w:r w:rsidR="00EA6981">
        <w:rPr>
          <w:rFonts w:ascii="Arial" w:hAnsi="Arial" w:cs="Arial"/>
          <w:sz w:val="18"/>
          <w:szCs w:val="18"/>
        </w:rPr>
        <w:t xml:space="preserve">aling. Av bevismessige årsaker </w:t>
      </w:r>
      <w:r w:rsidRPr="008737F4">
        <w:rPr>
          <w:rFonts w:ascii="Arial" w:hAnsi="Arial" w:cs="Arial"/>
          <w:sz w:val="18"/>
          <w:szCs w:val="18"/>
        </w:rPr>
        <w:t xml:space="preserve">kan </w:t>
      </w:r>
      <w:r w:rsidR="00EA6981">
        <w:rPr>
          <w:rFonts w:ascii="Arial" w:hAnsi="Arial" w:cs="Arial"/>
          <w:sz w:val="18"/>
          <w:szCs w:val="18"/>
        </w:rPr>
        <w:t>Tolletaten bare tilbakebetale beløpet dersom du kontakter Tolletaten på rød sone når du kommer til landet. Du må fylle ut dette søknadsskjemaet og en tjenestemann må attestere.</w:t>
      </w:r>
    </w:p>
    <w:p w:rsidR="00EA6981" w:rsidRDefault="00EA6981" w:rsidP="00827CCB">
      <w:pPr>
        <w:spacing w:after="0" w:line="264" w:lineRule="auto"/>
        <w:rPr>
          <w:rFonts w:ascii="Arial" w:hAnsi="Arial" w:cs="Arial"/>
          <w:sz w:val="18"/>
          <w:szCs w:val="18"/>
        </w:rPr>
      </w:pPr>
    </w:p>
    <w:p w:rsidR="00EA6981" w:rsidRDefault="00EA6981" w:rsidP="00827CCB">
      <w:pPr>
        <w:spacing w:after="0" w:line="264" w:lineRule="auto"/>
        <w:rPr>
          <w:rFonts w:ascii="Arial" w:hAnsi="Arial" w:cs="Arial"/>
          <w:sz w:val="18"/>
          <w:szCs w:val="18"/>
        </w:rPr>
      </w:pPr>
      <w:r w:rsidRPr="00EA6981">
        <w:rPr>
          <w:rFonts w:ascii="Arial" w:hAnsi="Arial" w:cs="Arial"/>
          <w:sz w:val="18"/>
          <w:szCs w:val="18"/>
        </w:rPr>
        <w:t>Dersom du kan dokumentere at det er innbetalt for mye toll på grunn av en tekniske feil i løpet av betalingsprosessen, kan du søke om  refusjon uavhengig av oppmøte. Tolletaten vil i slike tilfeller etterspørre informasjon om hva som gikk galt og vurdere hver enkelt sak på selvstendig grunnlag</w:t>
      </w:r>
      <w:r>
        <w:rPr>
          <w:rFonts w:ascii="Arial" w:hAnsi="Arial" w:cs="Arial"/>
          <w:sz w:val="18"/>
          <w:szCs w:val="18"/>
        </w:rPr>
        <w:t>.</w:t>
      </w:r>
    </w:p>
    <w:p w:rsidR="00EA6981" w:rsidRDefault="00EA6981" w:rsidP="00827CCB">
      <w:pPr>
        <w:spacing w:after="0" w:line="264" w:lineRule="auto"/>
        <w:rPr>
          <w:rFonts w:ascii="Arial" w:hAnsi="Arial" w:cs="Arial"/>
          <w:sz w:val="18"/>
          <w:szCs w:val="18"/>
        </w:rPr>
      </w:pPr>
    </w:p>
    <w:p w:rsidR="00EA6981" w:rsidRDefault="00EA6981" w:rsidP="00827CCB">
      <w:pPr>
        <w:spacing w:after="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Søknaden om tilbakebetaling blir behandlet av </w:t>
      </w:r>
      <w:r w:rsidR="00827CCB">
        <w:rPr>
          <w:rFonts w:ascii="Arial" w:hAnsi="Arial" w:cs="Arial"/>
          <w:sz w:val="18"/>
          <w:szCs w:val="18"/>
        </w:rPr>
        <w:t>vareførselsdivisjonen</w:t>
      </w:r>
      <w:r w:rsidR="009C2E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som vil betale beløpet til kontonummeret ditt. Du vil ikke få tilbakebetalt beløpet kontant.</w:t>
      </w:r>
    </w:p>
    <w:p w:rsidR="00EA6981" w:rsidRDefault="00EA6981" w:rsidP="00827CCB">
      <w:pPr>
        <w:spacing w:after="0" w:line="264" w:lineRule="auto"/>
        <w:rPr>
          <w:rFonts w:ascii="Arial" w:hAnsi="Arial" w:cs="Arial"/>
          <w:sz w:val="18"/>
          <w:szCs w:val="18"/>
        </w:rPr>
      </w:pPr>
    </w:p>
    <w:p w:rsidR="00D86CBE" w:rsidRPr="008737F4" w:rsidRDefault="00D86CBE" w:rsidP="00827CCB">
      <w:pPr>
        <w:spacing w:after="0" w:line="264" w:lineRule="auto"/>
        <w:rPr>
          <w:rFonts w:ascii="Arial" w:hAnsi="Arial" w:cs="Arial"/>
          <w:sz w:val="18"/>
          <w:szCs w:val="18"/>
        </w:rPr>
      </w:pPr>
      <w:r w:rsidRPr="008737F4">
        <w:rPr>
          <w:rFonts w:ascii="Arial" w:hAnsi="Arial" w:cs="Arial"/>
          <w:sz w:val="18"/>
          <w:szCs w:val="18"/>
        </w:rPr>
        <w:t>Med hjemmel i tolloven § 12-11, søkes det om tilbakebetaling av for mye innbetalt toll etter bruk av Tolletatens app for fortolling av reisegods.</w:t>
      </w:r>
    </w:p>
    <w:p w:rsidR="00D86CBE" w:rsidRDefault="00D86CBE" w:rsidP="00827CCB">
      <w:pPr>
        <w:spacing w:after="0" w:line="264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3"/>
      </w:tblGrid>
      <w:tr w:rsidR="00C24E73" w:rsidRPr="00340EE5" w:rsidTr="00994DA4">
        <w:trPr>
          <w:cantSplit/>
          <w:trHeight w:hRule="exact" w:val="284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4E73" w:rsidRPr="00340EE5" w:rsidRDefault="00C24E73" w:rsidP="008D0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Mottaker</w:t>
            </w:r>
          </w:p>
        </w:tc>
      </w:tr>
      <w:tr w:rsidR="00C24E73" w:rsidRPr="00C24E73" w:rsidTr="00994DA4">
        <w:trPr>
          <w:cantSplit/>
          <w:trHeight w:hRule="exact" w:val="1418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73" w:rsidRDefault="00827CCB" w:rsidP="00C24E73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Tolletaten, Vareførselsdivisjonen,</w:t>
            </w:r>
          </w:p>
          <w:p w:rsidR="00C24E73" w:rsidRPr="00C24E73" w:rsidRDefault="00C24E73" w:rsidP="00C24E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24E73">
              <w:rPr>
                <w:rFonts w:ascii="Arial" w:hAnsi="Arial" w:cs="Arial"/>
                <w:sz w:val="18"/>
                <w:szCs w:val="18"/>
              </w:rPr>
              <w:t xml:space="preserve">Postboks </w:t>
            </w:r>
            <w:r w:rsidR="00F432C8">
              <w:rPr>
                <w:rFonts w:ascii="Arial" w:hAnsi="Arial" w:cs="Arial"/>
                <w:sz w:val="18"/>
                <w:szCs w:val="18"/>
              </w:rPr>
              <w:t>2103</w:t>
            </w:r>
            <w:r w:rsidRPr="00C24E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32C8">
              <w:rPr>
                <w:rFonts w:ascii="Arial" w:hAnsi="Arial" w:cs="Arial"/>
                <w:sz w:val="18"/>
                <w:szCs w:val="18"/>
              </w:rPr>
              <w:t>Vika</w:t>
            </w:r>
          </w:p>
          <w:p w:rsidR="00C24E73" w:rsidRPr="00C24E73" w:rsidRDefault="00C24E73" w:rsidP="00C24E7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24E73">
              <w:rPr>
                <w:rFonts w:ascii="Arial" w:hAnsi="Arial" w:cs="Arial"/>
                <w:sz w:val="18"/>
                <w:szCs w:val="18"/>
              </w:rPr>
              <w:t>0</w:t>
            </w:r>
            <w:r w:rsidR="00F432C8">
              <w:rPr>
                <w:rFonts w:ascii="Arial" w:hAnsi="Arial" w:cs="Arial"/>
                <w:sz w:val="18"/>
                <w:szCs w:val="18"/>
              </w:rPr>
              <w:t>125</w:t>
            </w:r>
            <w:r w:rsidRPr="00C24E73">
              <w:rPr>
                <w:rFonts w:ascii="Arial" w:hAnsi="Arial" w:cs="Arial"/>
                <w:sz w:val="18"/>
                <w:szCs w:val="18"/>
              </w:rPr>
              <w:t xml:space="preserve"> Oslo</w:t>
            </w:r>
          </w:p>
          <w:p w:rsidR="00C24E73" w:rsidRPr="00C24E73" w:rsidRDefault="00C24E73" w:rsidP="00827CCB">
            <w:pPr>
              <w:spacing w:before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24E73">
              <w:rPr>
                <w:rFonts w:ascii="Arial" w:hAnsi="Arial" w:cs="Arial"/>
                <w:sz w:val="18"/>
                <w:szCs w:val="18"/>
              </w:rPr>
              <w:t xml:space="preserve">Epost: </w:t>
            </w:r>
            <w:hyperlink r:id="rId10" w:history="1">
              <w:r w:rsidR="00827CCB" w:rsidRPr="007E38C6">
                <w:rPr>
                  <w:rStyle w:val="Hyperkobling"/>
                  <w:rFonts w:ascii="Arial" w:hAnsi="Arial" w:cs="Arial"/>
                  <w:sz w:val="18"/>
                  <w:szCs w:val="18"/>
                </w:rPr>
                <w:t>post@toll.no</w:t>
              </w:r>
            </w:hyperlink>
          </w:p>
        </w:tc>
      </w:tr>
    </w:tbl>
    <w:p w:rsidR="00994DA4" w:rsidRDefault="00994DA4"/>
    <w:tbl>
      <w:tblPr>
        <w:tblStyle w:val="Tabellrutenett"/>
        <w:tblW w:w="1020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021"/>
        <w:gridCol w:w="680"/>
        <w:gridCol w:w="624"/>
        <w:gridCol w:w="737"/>
        <w:gridCol w:w="340"/>
        <w:gridCol w:w="1701"/>
      </w:tblGrid>
      <w:tr w:rsidR="00AD5C70" w:rsidRPr="004D300E" w:rsidTr="00994DA4">
        <w:trPr>
          <w:cantSplit/>
          <w:trHeight w:hRule="exact" w:val="397"/>
        </w:trPr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AD5C70" w:rsidRPr="004D300E" w:rsidRDefault="00AD5C70" w:rsidP="008D0A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C70" w:rsidRPr="00340EE5" w:rsidTr="00994DA4">
        <w:trPr>
          <w:cantSplit/>
          <w:trHeight w:hRule="exact" w:val="28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C70" w:rsidRPr="00340EE5" w:rsidRDefault="00AD5C70" w:rsidP="008D0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Søker </w:t>
            </w:r>
            <w:r w:rsidRPr="00AD5C70">
              <w:rPr>
                <w:rFonts w:ascii="Arial" w:hAnsi="Arial" w:cs="Arial"/>
                <w:sz w:val="16"/>
                <w:szCs w:val="16"/>
              </w:rPr>
              <w:t>(bruk blokkbokstaver)</w:t>
            </w:r>
          </w:p>
        </w:tc>
      </w:tr>
      <w:tr w:rsidR="00C24E73" w:rsidRPr="004D300E" w:rsidTr="00994DA4">
        <w:trPr>
          <w:cantSplit/>
          <w:trHeight w:hRule="exact" w:val="482"/>
        </w:trPr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73" w:rsidRDefault="009C2EFD" w:rsidP="008D0A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C24E73">
              <w:rPr>
                <w:rFonts w:ascii="Arial" w:hAnsi="Arial" w:cs="Arial"/>
                <w:sz w:val="16"/>
                <w:szCs w:val="16"/>
              </w:rPr>
              <w:t>avn</w:t>
            </w:r>
          </w:p>
          <w:p w:rsidR="00C24E73" w:rsidRPr="00B91F42" w:rsidRDefault="00C24E73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0" w:name="_GoBack"/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0"/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73" w:rsidRDefault="009C2EFD" w:rsidP="008D0A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AD5C70">
              <w:rPr>
                <w:rFonts w:ascii="Arial" w:hAnsi="Arial" w:cs="Arial"/>
                <w:sz w:val="16"/>
                <w:szCs w:val="16"/>
              </w:rPr>
              <w:t>ødselsdato (dd/mm/åå)</w:t>
            </w:r>
          </w:p>
          <w:p w:rsidR="00C24E73" w:rsidRPr="00B91F42" w:rsidRDefault="00C24E73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24E73" w:rsidRPr="004D300E" w:rsidTr="00994DA4">
        <w:trPr>
          <w:cantSplit/>
          <w:trHeight w:hRule="exact" w:val="73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73" w:rsidRDefault="00C24E73" w:rsidP="008D0A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B91F42" w:rsidRPr="00B91F42" w:rsidRDefault="00C24E73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B91F4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AD5C70" w:rsidRPr="004D300E" w:rsidTr="00994DA4">
        <w:trPr>
          <w:cantSplit/>
          <w:trHeight w:hRule="exact" w:val="482"/>
        </w:trPr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70" w:rsidRDefault="009C2EFD" w:rsidP="008D0A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AD5C70">
              <w:rPr>
                <w:rFonts w:ascii="Arial" w:hAnsi="Arial" w:cs="Arial"/>
                <w:sz w:val="16"/>
                <w:szCs w:val="16"/>
              </w:rPr>
              <w:t>-post</w:t>
            </w:r>
          </w:p>
          <w:p w:rsidR="00AD5C70" w:rsidRPr="00B91F42" w:rsidRDefault="00AD5C70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70" w:rsidRDefault="009C2EFD" w:rsidP="008D0A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AD5C70">
              <w:rPr>
                <w:rFonts w:ascii="Arial" w:hAnsi="Arial" w:cs="Arial"/>
                <w:sz w:val="16"/>
                <w:szCs w:val="16"/>
              </w:rPr>
              <w:t>obilnummer</w:t>
            </w:r>
          </w:p>
          <w:p w:rsidR="00AD5C70" w:rsidRPr="00B91F42" w:rsidRDefault="00AD5C70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95D6D" w:rsidRPr="004D300E" w:rsidTr="00994DA4">
        <w:trPr>
          <w:cantSplit/>
          <w:trHeight w:hRule="exact" w:val="397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5D6D" w:rsidRPr="004D300E" w:rsidRDefault="00695D6D" w:rsidP="008D0A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5F6" w:rsidRPr="00695D6D" w:rsidTr="00994DA4">
        <w:trPr>
          <w:cantSplit/>
          <w:trHeight w:hRule="exact" w:val="28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5F6" w:rsidRPr="00695D6D" w:rsidRDefault="00D815F6" w:rsidP="008D0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5D6D">
              <w:rPr>
                <w:rFonts w:ascii="Arial" w:hAnsi="Arial" w:cs="Arial"/>
                <w:b/>
                <w:sz w:val="18"/>
                <w:szCs w:val="18"/>
              </w:rPr>
              <w:t>Kvitteringens referanse- og bongnummer</w:t>
            </w:r>
          </w:p>
        </w:tc>
      </w:tr>
      <w:tr w:rsidR="00D815F6" w:rsidRPr="004D300E" w:rsidTr="00994DA4">
        <w:trPr>
          <w:cantSplit/>
          <w:trHeight w:hRule="exact" w:val="482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6" w:rsidRDefault="00D815F6" w:rsidP="008D0A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Kvitteringens referansenummer</w:t>
            </w:r>
          </w:p>
          <w:p w:rsidR="00D815F6" w:rsidRPr="00B91F42" w:rsidRDefault="00D815F6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815F6" w:rsidRPr="004D300E" w:rsidTr="00994DA4">
        <w:trPr>
          <w:cantSplit/>
          <w:trHeight w:hRule="exact" w:val="482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6" w:rsidRDefault="00D815F6" w:rsidP="008D0A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Kvitteringens bongnummer</w:t>
            </w:r>
          </w:p>
          <w:p w:rsidR="00D815F6" w:rsidRPr="00B91F42" w:rsidRDefault="00D815F6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815F6" w:rsidRPr="004D300E" w:rsidTr="00994DA4">
        <w:trPr>
          <w:cantSplit/>
          <w:trHeight w:hRule="exact" w:val="482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6" w:rsidRDefault="00D815F6" w:rsidP="00D8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Kortopplysninger (4 første og 4 siste siffer)</w:t>
            </w:r>
          </w:p>
          <w:p w:rsidR="00D815F6" w:rsidRPr="00B91F42" w:rsidRDefault="00D815F6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95D6D" w:rsidRPr="004D300E" w:rsidTr="00994DA4">
        <w:trPr>
          <w:cantSplit/>
          <w:trHeight w:hRule="exact" w:val="397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5D6D" w:rsidRPr="004D300E" w:rsidRDefault="00695D6D" w:rsidP="008D0A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4CB1" w:rsidRPr="00695D6D" w:rsidTr="00994DA4">
        <w:trPr>
          <w:cantSplit/>
          <w:trHeight w:hRule="exact" w:val="28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CB1" w:rsidRPr="00695D6D" w:rsidRDefault="00624CB1" w:rsidP="000445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5D6D">
              <w:rPr>
                <w:rFonts w:ascii="Arial" w:hAnsi="Arial" w:cs="Arial"/>
                <w:b/>
                <w:sz w:val="18"/>
                <w:szCs w:val="18"/>
              </w:rPr>
              <w:t>Operativsystem og versjon</w:t>
            </w:r>
          </w:p>
        </w:tc>
      </w:tr>
      <w:tr w:rsidR="00624CB1" w:rsidRPr="004D300E" w:rsidTr="00994DA4">
        <w:trPr>
          <w:cantSplit/>
          <w:trHeight w:hRule="exact" w:val="482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1" w:rsidRDefault="00624CB1" w:rsidP="008D0A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iOS (iPhone mv.) – versjon:</w:t>
            </w:r>
          </w:p>
          <w:p w:rsidR="00624CB1" w:rsidRPr="00B91F42" w:rsidRDefault="00624CB1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24CB1" w:rsidRPr="004D300E" w:rsidTr="00994DA4">
        <w:trPr>
          <w:cantSplit/>
          <w:trHeight w:hRule="exact" w:val="482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1" w:rsidRDefault="00624CB1" w:rsidP="008D0A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Android (Samsung mv.) – versjon:</w:t>
            </w:r>
          </w:p>
          <w:p w:rsidR="00624CB1" w:rsidRPr="00B91F42" w:rsidRDefault="00624CB1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92B8B" w:rsidRPr="004D300E" w:rsidTr="00994DA4">
        <w:trPr>
          <w:cantSplit/>
          <w:trHeight w:hRule="exact" w:val="482"/>
        </w:trPr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B8B" w:rsidRDefault="00192B8B" w:rsidP="00192B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Grensepasseringssted:</w:t>
            </w:r>
          </w:p>
          <w:p w:rsidR="00192B8B" w:rsidRPr="00192B8B" w:rsidRDefault="00192B8B" w:rsidP="0019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B8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8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92B8B">
              <w:rPr>
                <w:rFonts w:ascii="Times New Roman" w:hAnsi="Times New Roman" w:cs="Times New Roman"/>
                <w:sz w:val="20"/>
                <w:szCs w:val="20"/>
              </w:rPr>
            </w:r>
            <w:r w:rsidRPr="00192B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92B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2B8B" w:rsidRDefault="00D20418" w:rsidP="00B91D45">
            <w:pPr>
              <w:pBdr>
                <w:left w:val="single" w:sz="4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92B8B">
              <w:rPr>
                <w:rFonts w:ascii="Arial" w:hAnsi="Arial" w:cs="Arial"/>
                <w:sz w:val="16"/>
                <w:szCs w:val="16"/>
              </w:rPr>
              <w:t>Dato:</w:t>
            </w:r>
          </w:p>
          <w:p w:rsidR="00192B8B" w:rsidRPr="00192B8B" w:rsidRDefault="00D20418" w:rsidP="0019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92B8B" w:rsidRPr="00192B8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92B8B" w:rsidRPr="00192B8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92B8B" w:rsidRPr="00192B8B">
              <w:rPr>
                <w:rFonts w:ascii="Times New Roman" w:hAnsi="Times New Roman" w:cs="Times New Roman"/>
                <w:sz w:val="20"/>
                <w:szCs w:val="20"/>
              </w:rPr>
            </w:r>
            <w:r w:rsidR="00192B8B" w:rsidRPr="00192B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2B8B" w:rsidRPr="00192B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8B" w:rsidRDefault="00D20418" w:rsidP="00B91D45">
            <w:pPr>
              <w:pBdr>
                <w:left w:val="single" w:sz="4" w:space="0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92B8B">
              <w:rPr>
                <w:rFonts w:ascii="Arial" w:hAnsi="Arial" w:cs="Arial"/>
                <w:sz w:val="16"/>
                <w:szCs w:val="16"/>
              </w:rPr>
              <w:t>Klokkeslett:</w:t>
            </w:r>
          </w:p>
          <w:p w:rsidR="00192B8B" w:rsidRPr="00192B8B" w:rsidRDefault="00D20418" w:rsidP="00192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92B8B" w:rsidRPr="00192B8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92B8B" w:rsidRPr="00192B8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92B8B" w:rsidRPr="00192B8B">
              <w:rPr>
                <w:rFonts w:ascii="Times New Roman" w:hAnsi="Times New Roman" w:cs="Times New Roman"/>
                <w:sz w:val="20"/>
                <w:szCs w:val="20"/>
              </w:rPr>
            </w:r>
            <w:r w:rsidR="00192B8B" w:rsidRPr="00192B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92B8B" w:rsidRPr="00192B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24CB1" w:rsidRPr="004D300E" w:rsidTr="00994DA4">
        <w:trPr>
          <w:cantSplit/>
          <w:trHeight w:hRule="exact" w:val="482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1" w:rsidRDefault="00624CB1" w:rsidP="008D0A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Kontonummer:</w:t>
            </w:r>
          </w:p>
          <w:p w:rsidR="00624CB1" w:rsidRPr="00B91F42" w:rsidRDefault="00624CB1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0727" w:rsidRPr="00695D6D" w:rsidTr="00994DA4">
        <w:trPr>
          <w:cantSplit/>
          <w:trHeight w:hRule="exact" w:val="28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727" w:rsidRPr="00695D6D" w:rsidRDefault="00470727" w:rsidP="00470727">
            <w:pPr>
              <w:pageBreakBefore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Søknad</w:t>
            </w:r>
          </w:p>
        </w:tc>
      </w:tr>
      <w:tr w:rsidR="00470727" w:rsidRPr="004D300E" w:rsidTr="00994DA4">
        <w:trPr>
          <w:cantSplit/>
          <w:trHeight w:hRule="exact" w:val="2552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7" w:rsidRDefault="00470727" w:rsidP="008D0A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Forklaring/hendelsesforløp:</w:t>
            </w:r>
          </w:p>
          <w:p w:rsidR="00470727" w:rsidRPr="00B91F42" w:rsidRDefault="00470727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0727" w:rsidRPr="004D300E" w:rsidTr="00994DA4">
        <w:trPr>
          <w:cantSplit/>
          <w:trHeight w:hRule="exact" w:val="397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0727" w:rsidRPr="004D300E" w:rsidRDefault="00470727" w:rsidP="008D0A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9FC" w:rsidRPr="00695D6D" w:rsidTr="00994DA4">
        <w:trPr>
          <w:cantSplit/>
          <w:trHeight w:hRule="exact" w:val="28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9FC" w:rsidRPr="00695D6D" w:rsidRDefault="004919FC" w:rsidP="008D0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Angi hva du mener er fortollet feil</w:t>
            </w:r>
          </w:p>
        </w:tc>
      </w:tr>
      <w:tr w:rsidR="004919FC" w:rsidRPr="004919FC" w:rsidTr="00994DA4">
        <w:trPr>
          <w:cantSplit/>
          <w:trHeight w:hRule="exact" w:val="22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9FC" w:rsidRPr="004919FC" w:rsidRDefault="004919FC" w:rsidP="008D0A51">
            <w:pPr>
              <w:rPr>
                <w:rFonts w:ascii="Arial" w:hAnsi="Arial" w:cs="Arial"/>
                <w:sz w:val="16"/>
                <w:szCs w:val="16"/>
              </w:rPr>
            </w:pPr>
            <w:r w:rsidRPr="004919FC">
              <w:rPr>
                <w:rFonts w:ascii="Arial" w:hAnsi="Arial" w:cs="Arial"/>
                <w:sz w:val="16"/>
                <w:szCs w:val="16"/>
              </w:rPr>
              <w:t>Varetype, for eksempel vin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9FC" w:rsidRPr="004919FC" w:rsidRDefault="004919FC" w:rsidP="008D0A51">
            <w:pPr>
              <w:rPr>
                <w:rFonts w:ascii="Arial" w:hAnsi="Arial" w:cs="Arial"/>
                <w:sz w:val="16"/>
                <w:szCs w:val="16"/>
              </w:rPr>
            </w:pPr>
            <w:r w:rsidRPr="004919FC">
              <w:rPr>
                <w:rFonts w:ascii="Arial" w:hAnsi="Arial" w:cs="Arial"/>
                <w:sz w:val="16"/>
                <w:szCs w:val="16"/>
              </w:rPr>
              <w:t>Enhet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9FC" w:rsidRPr="004919FC" w:rsidRDefault="004919FC" w:rsidP="008D0A51">
            <w:pPr>
              <w:rPr>
                <w:rFonts w:ascii="Arial" w:hAnsi="Arial" w:cs="Arial"/>
                <w:sz w:val="16"/>
                <w:szCs w:val="16"/>
              </w:rPr>
            </w:pPr>
            <w:r w:rsidRPr="004919FC">
              <w:rPr>
                <w:rFonts w:ascii="Arial" w:hAnsi="Arial" w:cs="Arial"/>
                <w:sz w:val="16"/>
                <w:szCs w:val="16"/>
              </w:rPr>
              <w:t>Antall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9FC" w:rsidRPr="004919FC" w:rsidRDefault="004919FC" w:rsidP="008D0A51">
            <w:pPr>
              <w:rPr>
                <w:rFonts w:ascii="Arial" w:hAnsi="Arial" w:cs="Arial"/>
                <w:sz w:val="16"/>
                <w:szCs w:val="16"/>
              </w:rPr>
            </w:pPr>
            <w:r w:rsidRPr="004919FC">
              <w:rPr>
                <w:rFonts w:ascii="Arial" w:hAnsi="Arial" w:cs="Arial"/>
                <w:sz w:val="16"/>
                <w:szCs w:val="16"/>
              </w:rPr>
              <w:t>Tollbeløp</w:t>
            </w:r>
          </w:p>
        </w:tc>
      </w:tr>
      <w:tr w:rsidR="004919FC" w:rsidRPr="004919FC" w:rsidTr="00994DA4">
        <w:trPr>
          <w:cantSplit/>
          <w:trHeight w:hRule="exact" w:val="45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19FC" w:rsidRPr="004919FC" w:rsidTr="00994DA4">
        <w:trPr>
          <w:cantSplit/>
          <w:trHeight w:hRule="exact" w:val="45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19FC" w:rsidRPr="004919FC" w:rsidTr="00994DA4">
        <w:trPr>
          <w:cantSplit/>
          <w:trHeight w:hRule="exact" w:val="45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19FC" w:rsidRPr="004919FC" w:rsidTr="00994DA4">
        <w:trPr>
          <w:cantSplit/>
          <w:trHeight w:hRule="exact" w:val="45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19FC" w:rsidRPr="004919FC" w:rsidTr="00994DA4">
        <w:trPr>
          <w:cantSplit/>
          <w:trHeight w:hRule="exact" w:val="45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19FC" w:rsidRPr="004919FC" w:rsidTr="00994DA4">
        <w:trPr>
          <w:cantSplit/>
          <w:trHeight w:hRule="exact" w:val="45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0727" w:rsidRPr="00695D6D" w:rsidTr="00994DA4">
        <w:trPr>
          <w:cantSplit/>
          <w:trHeight w:hRule="exact" w:val="28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727" w:rsidRPr="00695D6D" w:rsidRDefault="004919FC" w:rsidP="008D0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Angi hva du mener skulle vært </w:t>
            </w:r>
            <w:r w:rsidR="00382265">
              <w:rPr>
                <w:rFonts w:ascii="Arial" w:hAnsi="Arial" w:cs="Arial"/>
                <w:b/>
                <w:sz w:val="18"/>
                <w:szCs w:val="18"/>
              </w:rPr>
              <w:t>fortollet</w:t>
            </w:r>
          </w:p>
        </w:tc>
      </w:tr>
      <w:tr w:rsidR="00B837DA" w:rsidRPr="004919FC" w:rsidTr="00994DA4">
        <w:trPr>
          <w:cantSplit/>
          <w:trHeight w:hRule="exact" w:val="22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37DA" w:rsidRPr="004919FC" w:rsidRDefault="00B837DA" w:rsidP="00B837DA">
            <w:pPr>
              <w:rPr>
                <w:rFonts w:ascii="Arial" w:hAnsi="Arial" w:cs="Arial"/>
                <w:sz w:val="16"/>
                <w:szCs w:val="16"/>
              </w:rPr>
            </w:pPr>
            <w:r w:rsidRPr="004919FC">
              <w:rPr>
                <w:rFonts w:ascii="Arial" w:hAnsi="Arial" w:cs="Arial"/>
                <w:sz w:val="16"/>
                <w:szCs w:val="16"/>
              </w:rPr>
              <w:t>Varetype, for eksempel vin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37DA" w:rsidRPr="004919FC" w:rsidRDefault="00B837DA" w:rsidP="00B837DA">
            <w:pPr>
              <w:rPr>
                <w:rFonts w:ascii="Arial" w:hAnsi="Arial" w:cs="Arial"/>
                <w:sz w:val="16"/>
                <w:szCs w:val="16"/>
              </w:rPr>
            </w:pPr>
            <w:r w:rsidRPr="004919FC">
              <w:rPr>
                <w:rFonts w:ascii="Arial" w:hAnsi="Arial" w:cs="Arial"/>
                <w:sz w:val="16"/>
                <w:szCs w:val="16"/>
              </w:rPr>
              <w:t>Enhet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37DA" w:rsidRPr="004919FC" w:rsidRDefault="00B837DA" w:rsidP="00B837DA">
            <w:pPr>
              <w:rPr>
                <w:rFonts w:ascii="Arial" w:hAnsi="Arial" w:cs="Arial"/>
                <w:sz w:val="16"/>
                <w:szCs w:val="16"/>
              </w:rPr>
            </w:pPr>
            <w:r w:rsidRPr="004919FC">
              <w:rPr>
                <w:rFonts w:ascii="Arial" w:hAnsi="Arial" w:cs="Arial"/>
                <w:sz w:val="16"/>
                <w:szCs w:val="16"/>
              </w:rPr>
              <w:t>Antall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37DA" w:rsidRPr="004919FC" w:rsidRDefault="00B837DA" w:rsidP="00B837DA">
            <w:pPr>
              <w:rPr>
                <w:rFonts w:ascii="Arial" w:hAnsi="Arial" w:cs="Arial"/>
                <w:sz w:val="16"/>
                <w:szCs w:val="16"/>
              </w:rPr>
            </w:pPr>
            <w:r w:rsidRPr="004919FC">
              <w:rPr>
                <w:rFonts w:ascii="Arial" w:hAnsi="Arial" w:cs="Arial"/>
                <w:sz w:val="16"/>
                <w:szCs w:val="16"/>
              </w:rPr>
              <w:t>Tollbeløp</w:t>
            </w:r>
          </w:p>
        </w:tc>
      </w:tr>
      <w:tr w:rsidR="004919FC" w:rsidRPr="004919FC" w:rsidTr="00994DA4">
        <w:trPr>
          <w:cantSplit/>
          <w:trHeight w:hRule="exact" w:val="45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19FC" w:rsidRPr="004919FC" w:rsidTr="00994DA4">
        <w:trPr>
          <w:cantSplit/>
          <w:trHeight w:hRule="exact" w:val="45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19FC" w:rsidRPr="004919FC" w:rsidTr="00994DA4">
        <w:trPr>
          <w:cantSplit/>
          <w:trHeight w:hRule="exact" w:val="45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19FC" w:rsidRPr="004919FC" w:rsidTr="00994DA4">
        <w:trPr>
          <w:cantSplit/>
          <w:trHeight w:hRule="exact" w:val="45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19FC" w:rsidRPr="004919FC" w:rsidTr="00994DA4">
        <w:trPr>
          <w:cantSplit/>
          <w:trHeight w:hRule="exact" w:val="45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8D0A51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837DA" w:rsidRPr="004919FC" w:rsidTr="00994DA4">
        <w:trPr>
          <w:cantSplit/>
          <w:trHeight w:hRule="exact" w:val="45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DA" w:rsidRPr="004919FC" w:rsidRDefault="004919FC" w:rsidP="0049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DA" w:rsidRPr="004919FC" w:rsidRDefault="004919FC" w:rsidP="0049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DA" w:rsidRPr="004919FC" w:rsidRDefault="004919FC" w:rsidP="0049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DA" w:rsidRPr="004919FC" w:rsidRDefault="004919FC" w:rsidP="004919FC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4919FC" w:rsidRPr="00695D6D" w:rsidTr="00994DA4">
        <w:trPr>
          <w:cantSplit/>
          <w:trHeight w:hRule="exact" w:val="28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9FC" w:rsidRPr="00695D6D" w:rsidRDefault="004919FC" w:rsidP="008D0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Totalt tollbeløp som søkes </w:t>
            </w:r>
            <w:r w:rsidR="00BE164C">
              <w:rPr>
                <w:rFonts w:ascii="Arial" w:hAnsi="Arial" w:cs="Arial"/>
                <w:b/>
                <w:sz w:val="18"/>
                <w:szCs w:val="18"/>
              </w:rPr>
              <w:t>tilbakebetalt</w:t>
            </w:r>
          </w:p>
        </w:tc>
      </w:tr>
      <w:tr w:rsidR="004919FC" w:rsidRPr="004919FC" w:rsidTr="00994DA4">
        <w:trPr>
          <w:cantSplit/>
          <w:trHeight w:hRule="exact" w:val="45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FC" w:rsidRPr="004919FC" w:rsidRDefault="004919FC" w:rsidP="0049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586BE2" w:rsidRPr="004D300E" w:rsidTr="00994DA4">
        <w:trPr>
          <w:cantSplit/>
          <w:trHeight w:hRule="exact" w:val="397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6BE2" w:rsidRPr="004D300E" w:rsidRDefault="00586BE2" w:rsidP="008D0A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BE2" w:rsidRPr="00695D6D" w:rsidTr="00994DA4">
        <w:trPr>
          <w:cantSplit/>
          <w:trHeight w:hRule="exact" w:val="28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BE2" w:rsidRPr="00695D6D" w:rsidRDefault="00586BE2" w:rsidP="008D0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Søkers underskrift / attestasjon fra Tolletaten</w:t>
            </w:r>
          </w:p>
        </w:tc>
      </w:tr>
      <w:tr w:rsidR="00CC4101" w:rsidRPr="004D300E" w:rsidTr="00994DA4">
        <w:trPr>
          <w:cantSplit/>
          <w:trHeight w:hRule="exact" w:val="79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01" w:rsidRDefault="00CC4101" w:rsidP="008D0A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Søkerens underskrift:</w:t>
            </w:r>
          </w:p>
          <w:p w:rsidR="00CC4101" w:rsidRPr="00B91F42" w:rsidRDefault="00CC4101" w:rsidP="00397E4E">
            <w:pPr>
              <w:spacing w:befor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070DA" w:rsidRPr="004D300E" w:rsidTr="00994DA4">
        <w:trPr>
          <w:cantSplit/>
          <w:trHeight w:hRule="exact" w:val="10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A" w:rsidRDefault="006070DA" w:rsidP="006070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Sted og dato:</w:t>
            </w:r>
          </w:p>
          <w:p w:rsidR="006070DA" w:rsidRDefault="006070DA" w:rsidP="00397E4E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A" w:rsidRDefault="006070DA" w:rsidP="006070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Attestasjon fra Tolletaten:</w:t>
            </w:r>
          </w:p>
          <w:p w:rsidR="006070DA" w:rsidRDefault="006070DA" w:rsidP="00397E4E">
            <w:pPr>
              <w:spacing w:before="200"/>
              <w:rPr>
                <w:rFonts w:ascii="Arial" w:hAnsi="Arial" w:cs="Arial"/>
                <w:sz w:val="16"/>
                <w:szCs w:val="16"/>
              </w:rPr>
            </w:pP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8226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91F4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C4101" w:rsidRPr="004D300E" w:rsidTr="00994DA4">
        <w:trPr>
          <w:cantSplit/>
          <w:trHeight w:hRule="exact" w:val="397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C4101" w:rsidRPr="004D300E" w:rsidRDefault="00CC4101" w:rsidP="008D0A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101" w:rsidRPr="00695D6D" w:rsidTr="00994DA4">
        <w:trPr>
          <w:cantSplit/>
          <w:trHeight w:hRule="exact" w:val="28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4101" w:rsidRPr="00695D6D" w:rsidRDefault="00CC4101" w:rsidP="008D0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Vedlegg</w:t>
            </w:r>
          </w:p>
        </w:tc>
      </w:tr>
      <w:tr w:rsidR="00CC4101" w:rsidRPr="00CC4101" w:rsidTr="00994DA4">
        <w:trPr>
          <w:cantSplit/>
          <w:trHeight w:hRule="exact" w:val="73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01" w:rsidRDefault="00CC4101" w:rsidP="00CC4101">
            <w:pPr>
              <w:pStyle w:val="Listeavsnitt"/>
              <w:numPr>
                <w:ilvl w:val="0"/>
                <w:numId w:val="1"/>
              </w:numPr>
              <w:spacing w:line="240" w:lineRule="exact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Kontoutskrift som bekrefter belastet beløp</w:t>
            </w:r>
          </w:p>
          <w:p w:rsidR="00CC4101" w:rsidRPr="00CC4101" w:rsidRDefault="00CC4101" w:rsidP="00CC4101">
            <w:pPr>
              <w:pStyle w:val="Listeavsnitt"/>
              <w:numPr>
                <w:ilvl w:val="0"/>
                <w:numId w:val="1"/>
              </w:numPr>
              <w:spacing w:line="240" w:lineRule="exact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Skjermdump av kvittering (dersom denne er mottatt)</w:t>
            </w:r>
          </w:p>
        </w:tc>
      </w:tr>
    </w:tbl>
    <w:p w:rsidR="00D86CBE" w:rsidRPr="00CC4101" w:rsidRDefault="00D86CBE" w:rsidP="00CE0C43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86CBE" w:rsidRPr="00CC4101" w:rsidSect="00C8334D">
      <w:footerReference w:type="default" r:id="rId11"/>
      <w:pgSz w:w="11906" w:h="16838"/>
      <w:pgMar w:top="851" w:right="62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296" w:rsidRDefault="00796296" w:rsidP="00796296">
      <w:pPr>
        <w:spacing w:after="0" w:line="240" w:lineRule="auto"/>
      </w:pPr>
      <w:r>
        <w:separator/>
      </w:r>
    </w:p>
  </w:endnote>
  <w:endnote w:type="continuationSeparator" w:id="0">
    <w:p w:rsidR="00796296" w:rsidRDefault="00796296" w:rsidP="0079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5366324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"/>
        <w:szCs w:val="2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"/>
            <w:szCs w:val="2"/>
          </w:rPr>
        </w:sdtEndPr>
        <w:sdtContent>
          <w:tbl>
            <w:tblPr>
              <w:tblStyle w:val="Tabellrutenett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103"/>
            </w:tblGrid>
            <w:tr w:rsidR="00C8334D" w:rsidRPr="00C8334D" w:rsidTr="00842A2C">
              <w:trPr>
                <w:cantSplit/>
                <w:trHeight w:hRule="exact" w:val="227"/>
              </w:trPr>
              <w:tc>
                <w:tcPr>
                  <w:tcW w:w="5103" w:type="dxa"/>
                  <w:tcMar>
                    <w:left w:w="0" w:type="dxa"/>
                  </w:tcMar>
                  <w:vAlign w:val="center"/>
                </w:tcPr>
                <w:p w:rsidR="00C8334D" w:rsidRPr="00BE164C" w:rsidRDefault="00BE164C" w:rsidP="00C8334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RD-0067B</w:t>
                  </w:r>
                </w:p>
              </w:tc>
              <w:tc>
                <w:tcPr>
                  <w:tcW w:w="5103" w:type="dxa"/>
                  <w:tcMar>
                    <w:right w:w="0" w:type="dxa"/>
                  </w:tcMar>
                  <w:vAlign w:val="center"/>
                </w:tcPr>
                <w:p w:rsidR="00C8334D" w:rsidRPr="00C8334D" w:rsidRDefault="00C8334D" w:rsidP="00C8334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8334D">
                    <w:rPr>
                      <w:rFonts w:ascii="Arial" w:hAnsi="Arial" w:cs="Arial"/>
                      <w:sz w:val="16"/>
                      <w:szCs w:val="16"/>
                    </w:rPr>
                    <w:t xml:space="preserve">Side </w:t>
                  </w:r>
                  <w:r w:rsidRPr="00C8334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Pr="00C8334D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>PAGE</w:instrText>
                  </w:r>
                  <w:r w:rsidRPr="00C8334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="00FB4AFB"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1</w:t>
                  </w:r>
                  <w:r w:rsidRPr="00C8334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Pr="00C8334D">
                    <w:rPr>
                      <w:rFonts w:ascii="Arial" w:hAnsi="Arial" w:cs="Arial"/>
                      <w:sz w:val="16"/>
                      <w:szCs w:val="16"/>
                    </w:rPr>
                    <w:t xml:space="preserve"> av </w:t>
                  </w:r>
                  <w:r w:rsidRPr="00C8334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Pr="00C8334D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>NUMPAGES</w:instrText>
                  </w:r>
                  <w:r w:rsidRPr="00C8334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="00FB4AFB"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2</w:t>
                  </w:r>
                  <w:r w:rsidRPr="00C8334D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CC4101" w:rsidRPr="00C8334D" w:rsidRDefault="00C8334D" w:rsidP="00C8334D">
            <w:pPr>
              <w:pStyle w:val="Bunntekst"/>
              <w:rPr>
                <w:rFonts w:ascii="Arial" w:hAnsi="Arial" w:cs="Arial"/>
                <w:sz w:val="2"/>
                <w:szCs w:val="2"/>
              </w:rPr>
            </w:pPr>
            <w:r w:rsidRPr="00C8334D">
              <w:rPr>
                <w:rFonts w:ascii="Arial" w:hAnsi="Arial" w:cs="Arial"/>
                <w:sz w:val="2"/>
                <w:szCs w:val="2"/>
              </w:rPr>
              <w:t xml:space="preserve">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296" w:rsidRDefault="00796296" w:rsidP="00796296">
      <w:pPr>
        <w:spacing w:after="0" w:line="240" w:lineRule="auto"/>
      </w:pPr>
      <w:r>
        <w:separator/>
      </w:r>
    </w:p>
  </w:footnote>
  <w:footnote w:type="continuationSeparator" w:id="0">
    <w:p w:rsidR="00796296" w:rsidRDefault="00796296" w:rsidP="0079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506BF"/>
    <w:multiLevelType w:val="hybridMultilevel"/>
    <w:tmpl w:val="1B7CABA4"/>
    <w:lvl w:ilvl="0" w:tplc="D278B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U9uxXFc+uf4iij37QTt7/aHxhduJXtaEExs4T9kjVbH2JzjKan3wYijTeHMmY3XH++morS5bmnihcQWxZKxKGA==" w:salt="LptkZaBJ2Ia4rUrL5zWx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43"/>
    <w:rsid w:val="0002730B"/>
    <w:rsid w:val="00044522"/>
    <w:rsid w:val="00192B8B"/>
    <w:rsid w:val="002013BA"/>
    <w:rsid w:val="00382265"/>
    <w:rsid w:val="00397E4E"/>
    <w:rsid w:val="00470727"/>
    <w:rsid w:val="004919FC"/>
    <w:rsid w:val="00586BE2"/>
    <w:rsid w:val="005F7E42"/>
    <w:rsid w:val="006070DA"/>
    <w:rsid w:val="00617B71"/>
    <w:rsid w:val="00624CB1"/>
    <w:rsid w:val="006555FA"/>
    <w:rsid w:val="00661A54"/>
    <w:rsid w:val="00695D6D"/>
    <w:rsid w:val="007406D9"/>
    <w:rsid w:val="0076230B"/>
    <w:rsid w:val="00796296"/>
    <w:rsid w:val="00827CCB"/>
    <w:rsid w:val="00842A2C"/>
    <w:rsid w:val="008737F4"/>
    <w:rsid w:val="00994DA4"/>
    <w:rsid w:val="009C1782"/>
    <w:rsid w:val="009C2EFD"/>
    <w:rsid w:val="00A47420"/>
    <w:rsid w:val="00AC08C6"/>
    <w:rsid w:val="00AD5C70"/>
    <w:rsid w:val="00B837DA"/>
    <w:rsid w:val="00B91D45"/>
    <w:rsid w:val="00B91F42"/>
    <w:rsid w:val="00BA6F0C"/>
    <w:rsid w:val="00BE164C"/>
    <w:rsid w:val="00C0253D"/>
    <w:rsid w:val="00C04F4A"/>
    <w:rsid w:val="00C24E73"/>
    <w:rsid w:val="00C8334D"/>
    <w:rsid w:val="00CC4101"/>
    <w:rsid w:val="00CE0C43"/>
    <w:rsid w:val="00D20418"/>
    <w:rsid w:val="00D815F6"/>
    <w:rsid w:val="00D861CA"/>
    <w:rsid w:val="00D86CBE"/>
    <w:rsid w:val="00E17F6A"/>
    <w:rsid w:val="00EA6981"/>
    <w:rsid w:val="00F21674"/>
    <w:rsid w:val="00F432C8"/>
    <w:rsid w:val="00F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7CE50-AAC4-4903-B500-52E2CB5F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2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79629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9629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96296"/>
    <w:rPr>
      <w:vertAlign w:val="superscript"/>
    </w:rPr>
  </w:style>
  <w:style w:type="paragraph" w:styleId="Listeavsnitt">
    <w:name w:val="List Paragraph"/>
    <w:basedOn w:val="Normal"/>
    <w:uiPriority w:val="34"/>
    <w:qFormat/>
    <w:rsid w:val="00CC410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C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101"/>
  </w:style>
  <w:style w:type="paragraph" w:styleId="Bunntekst">
    <w:name w:val="footer"/>
    <w:basedOn w:val="Normal"/>
    <w:link w:val="BunntekstTegn"/>
    <w:uiPriority w:val="99"/>
    <w:unhideWhenUsed/>
    <w:rsid w:val="00CC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101"/>
  </w:style>
  <w:style w:type="character" w:styleId="Hyperkobling">
    <w:name w:val="Hyperlink"/>
    <w:basedOn w:val="Standardskriftforavsnitt"/>
    <w:uiPriority w:val="99"/>
    <w:unhideWhenUsed/>
    <w:rsid w:val="00827CC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27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st@toll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D8FF-479D-4A66-A625-3E30B6C6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tilbakebetaling av toll på varer fortollet med Tolletatens KvoteApp</dc:title>
  <dc:subject/>
  <dc:creator>SignForm</dc:creator>
  <cp:keywords/>
  <dc:description/>
  <cp:lastModifiedBy>SignForm</cp:lastModifiedBy>
  <cp:revision>8</cp:revision>
  <cp:lastPrinted>2016-10-21T13:12:00Z</cp:lastPrinted>
  <dcterms:created xsi:type="dcterms:W3CDTF">2016-12-13T13:34:00Z</dcterms:created>
  <dcterms:modified xsi:type="dcterms:W3CDTF">2019-05-28T08:52:00Z</dcterms:modified>
</cp:coreProperties>
</file>