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8616" w14:textId="77777777" w:rsidR="00AB3115" w:rsidRPr="00AB3115" w:rsidRDefault="00AB3115" w:rsidP="00AB3115">
      <w:pPr>
        <w:rPr>
          <w:lang w:val="nb-NO"/>
        </w:rPr>
      </w:pPr>
      <w:r w:rsidRPr="00AB3115">
        <w:rPr>
          <w:lang w:val="nb-NO"/>
        </w:rPr>
        <w:t>Veiledning til søknadsskjema</w:t>
      </w:r>
    </w:p>
    <w:p w14:paraId="5AC1D6E7" w14:textId="77777777" w:rsidR="00AB3115" w:rsidRPr="00AB3115" w:rsidRDefault="00AB3115" w:rsidP="00AB3115">
      <w:pPr>
        <w:rPr>
          <w:lang w:val="nb-NO"/>
        </w:rPr>
      </w:pPr>
      <w:r w:rsidRPr="00AB3115">
        <w:rPr>
          <w:lang w:val="nb-NO"/>
        </w:rPr>
        <w:t>1) Oppgi fullt navn på foretaket</w:t>
      </w:r>
    </w:p>
    <w:p w14:paraId="595E3EBF" w14:textId="6B40866A" w:rsidR="00AB3115" w:rsidRPr="00AB3115" w:rsidRDefault="00AB3115" w:rsidP="00AB3115">
      <w:pPr>
        <w:rPr>
          <w:lang w:val="nb-NO"/>
        </w:rPr>
      </w:pPr>
      <w:r w:rsidRPr="00AB3115">
        <w:rPr>
          <w:lang w:val="nb-NO"/>
        </w:rPr>
        <w:t xml:space="preserve">2) Daglig leder, slik som </w:t>
      </w:r>
      <w:r w:rsidR="00567A90" w:rsidRPr="00AB3115">
        <w:rPr>
          <w:lang w:val="nb-NO"/>
        </w:rPr>
        <w:t>adm.dir.</w:t>
      </w:r>
      <w:r w:rsidRPr="00AB3115">
        <w:rPr>
          <w:lang w:val="nb-NO"/>
        </w:rPr>
        <w:t xml:space="preserve"> Oppgi fullt navn, telefon- og faksnummer og epostadresser på kontaktpersonene i foretaket som Tolletaten skal forholde seg til i </w:t>
      </w:r>
    </w:p>
    <w:p w14:paraId="0F9A15A2" w14:textId="77777777" w:rsidR="00AB3115" w:rsidRPr="00AB3115" w:rsidRDefault="00AB3115" w:rsidP="00AB3115">
      <w:pPr>
        <w:rPr>
          <w:lang w:val="nb-NO"/>
        </w:rPr>
      </w:pPr>
      <w:r w:rsidRPr="00AB3115">
        <w:rPr>
          <w:lang w:val="nb-NO"/>
        </w:rPr>
        <w:t xml:space="preserve">behandlingen av søknaden. Legg ved en oversikt over samtlige personer tilknyttet </w:t>
      </w:r>
    </w:p>
    <w:p w14:paraId="253C9F13" w14:textId="77777777" w:rsidR="00AB3115" w:rsidRPr="00AB3115" w:rsidRDefault="00AB3115" w:rsidP="00AB3115">
      <w:pPr>
        <w:rPr>
          <w:lang w:val="nb-NO"/>
        </w:rPr>
      </w:pPr>
      <w:r w:rsidRPr="00AB3115">
        <w:rPr>
          <w:lang w:val="nb-NO"/>
        </w:rPr>
        <w:t xml:space="preserve">foretakets ledelse og styre (inkluderer styrekomiteer og interessenter med betydelig </w:t>
      </w:r>
    </w:p>
    <w:p w14:paraId="21AF70B9" w14:textId="15B9D556" w:rsidR="00AB3115" w:rsidRPr="00AB3115" w:rsidRDefault="00AB3115" w:rsidP="00AB3115">
      <w:pPr>
        <w:rPr>
          <w:lang w:val="nb-NO"/>
        </w:rPr>
      </w:pPr>
      <w:r w:rsidRPr="00AB3115">
        <w:rPr>
          <w:lang w:val="nb-NO"/>
        </w:rPr>
        <w:t>innflytelse på foretakets vareflyt og sikkerhet). Oppgi navn, stilling,kontaktinformasjon</w:t>
      </w:r>
    </w:p>
    <w:p w14:paraId="6284345C" w14:textId="77777777" w:rsidR="00AB3115" w:rsidRPr="00AB3115" w:rsidRDefault="00AB3115" w:rsidP="00AB3115">
      <w:pPr>
        <w:rPr>
          <w:lang w:val="nb-NO"/>
        </w:rPr>
      </w:pPr>
      <w:r w:rsidRPr="00AB3115">
        <w:rPr>
          <w:lang w:val="nb-NO"/>
        </w:rPr>
        <w:t>og fødselsdato</w:t>
      </w:r>
    </w:p>
    <w:p w14:paraId="04D98E62" w14:textId="77777777" w:rsidR="00AB3115" w:rsidRPr="00AB3115" w:rsidRDefault="00AB3115" w:rsidP="00AB3115">
      <w:pPr>
        <w:rPr>
          <w:lang w:val="nb-NO"/>
        </w:rPr>
      </w:pPr>
      <w:r w:rsidRPr="00AB3115">
        <w:rPr>
          <w:lang w:val="nb-NO"/>
        </w:rPr>
        <w:t>3) Kontaktperson eller ansvarlig for tollsaker, hvis annen enn daglig leder</w:t>
      </w:r>
    </w:p>
    <w:p w14:paraId="2937FABA" w14:textId="77777777" w:rsidR="00AB3115" w:rsidRPr="00AB3115" w:rsidRDefault="00AB3115" w:rsidP="00AB3115">
      <w:pPr>
        <w:rPr>
          <w:lang w:val="nb-NO"/>
        </w:rPr>
      </w:pPr>
      <w:r w:rsidRPr="00AB3115">
        <w:rPr>
          <w:lang w:val="nb-NO"/>
        </w:rPr>
        <w:t>4) Telefonnummer til foretaket</w:t>
      </w:r>
    </w:p>
    <w:p w14:paraId="639A8317" w14:textId="77777777" w:rsidR="00AB3115" w:rsidRPr="00AB3115" w:rsidRDefault="00AB3115" w:rsidP="00AB3115">
      <w:pPr>
        <w:rPr>
          <w:lang w:val="nb-NO"/>
        </w:rPr>
      </w:pPr>
      <w:r w:rsidRPr="00AB3115">
        <w:rPr>
          <w:lang w:val="nb-NO"/>
        </w:rPr>
        <w:t xml:space="preserve">5) Kontaktpersonenes e-postadresse </w:t>
      </w:r>
    </w:p>
    <w:p w14:paraId="39A3FB2C" w14:textId="77777777" w:rsidR="00AB3115" w:rsidRPr="00AB3115" w:rsidRDefault="00AB3115" w:rsidP="00AB3115">
      <w:pPr>
        <w:rPr>
          <w:lang w:val="nb-NO"/>
        </w:rPr>
      </w:pPr>
      <w:r w:rsidRPr="00AB3115">
        <w:rPr>
          <w:lang w:val="nb-NO"/>
        </w:rPr>
        <w:t xml:space="preserve">6) Oppgi full besøksadresse for det forretningssted hvor foretakets hovedaktiviteter utføres </w:t>
      </w:r>
    </w:p>
    <w:p w14:paraId="62E79D73" w14:textId="77777777" w:rsidR="00AB3115" w:rsidRPr="00AB3115" w:rsidRDefault="00AB3115" w:rsidP="00AB3115">
      <w:pPr>
        <w:rPr>
          <w:lang w:val="nb-NO"/>
        </w:rPr>
      </w:pPr>
      <w:r w:rsidRPr="00AB3115">
        <w:rPr>
          <w:lang w:val="nb-NO"/>
        </w:rPr>
        <w:t>7) Oppgi postadresse hvis dette er annen enn opplyst i pkt. 6</w:t>
      </w:r>
    </w:p>
    <w:p w14:paraId="6A903624" w14:textId="77777777" w:rsidR="00AB3115" w:rsidRPr="00AB3115" w:rsidRDefault="00AB3115" w:rsidP="00AB3115">
      <w:pPr>
        <w:rPr>
          <w:lang w:val="nb-NO"/>
        </w:rPr>
      </w:pPr>
      <w:r w:rsidRPr="00AB3115">
        <w:rPr>
          <w:lang w:val="nb-NO"/>
        </w:rPr>
        <w:t>8) Oppgi foretakets organisasjonsnummer</w:t>
      </w:r>
    </w:p>
    <w:p w14:paraId="3979FC76" w14:textId="77777777" w:rsidR="00AB3115" w:rsidRPr="00AB3115" w:rsidRDefault="00AB3115" w:rsidP="00AB3115">
      <w:pPr>
        <w:rPr>
          <w:lang w:val="nb-NO"/>
        </w:rPr>
      </w:pPr>
      <w:r w:rsidRPr="00AB3115">
        <w:rPr>
          <w:lang w:val="nb-NO"/>
        </w:rPr>
        <w:t xml:space="preserve">9) Oppgi juridisk status på foretaket: Eks: Enkeltpersonsforetak, Ansvarlig selskap (ANS, </w:t>
      </w:r>
    </w:p>
    <w:p w14:paraId="17D71E99" w14:textId="77777777" w:rsidR="00AB3115" w:rsidRPr="00AB3115" w:rsidRDefault="00AB3115" w:rsidP="00AB3115">
      <w:pPr>
        <w:rPr>
          <w:lang w:val="nb-NO"/>
        </w:rPr>
      </w:pPr>
      <w:r w:rsidRPr="00AB3115">
        <w:rPr>
          <w:lang w:val="nb-NO"/>
        </w:rPr>
        <w:t xml:space="preserve">DA), Aksjeselskap (AS), Samvirkeforetak (SA), Stiftelse, Norsk avdeling av utenlandsk </w:t>
      </w:r>
    </w:p>
    <w:p w14:paraId="32BDA45B" w14:textId="77777777" w:rsidR="00AB3115" w:rsidRPr="00AB3115" w:rsidRDefault="00AB3115" w:rsidP="00AB3115">
      <w:pPr>
        <w:rPr>
          <w:lang w:val="nb-NO"/>
        </w:rPr>
      </w:pPr>
      <w:r w:rsidRPr="00AB3115">
        <w:rPr>
          <w:lang w:val="nb-NO"/>
        </w:rPr>
        <w:t>foretak, Utenlands foretak osv.</w:t>
      </w:r>
    </w:p>
    <w:p w14:paraId="3057098E" w14:textId="77777777" w:rsidR="00AB3115" w:rsidRPr="00AB3115" w:rsidRDefault="00AB3115" w:rsidP="00AB3115">
      <w:pPr>
        <w:rPr>
          <w:lang w:val="nb-NO"/>
        </w:rPr>
      </w:pPr>
      <w:r w:rsidRPr="00AB3115">
        <w:rPr>
          <w:lang w:val="nb-NO"/>
        </w:rPr>
        <w:t>10) Legg ved oppdatert firmaattest</w:t>
      </w:r>
    </w:p>
    <w:p w14:paraId="161665E7" w14:textId="5AB66423" w:rsidR="00AB3115" w:rsidRPr="00AB3115" w:rsidRDefault="00AB3115" w:rsidP="00AB3115">
      <w:pPr>
        <w:rPr>
          <w:lang w:val="nb-NO"/>
        </w:rPr>
      </w:pPr>
      <w:r w:rsidRPr="00AB3115">
        <w:rPr>
          <w:lang w:val="nb-NO"/>
        </w:rPr>
        <w:t>11) Oppgi tollagerbevilling/tollager</w:t>
      </w:r>
      <w:r w:rsidR="00CE13B0">
        <w:rPr>
          <w:lang w:val="nb-NO"/>
        </w:rPr>
        <w:t>kode</w:t>
      </w:r>
      <w:r w:rsidRPr="00AB3115">
        <w:rPr>
          <w:lang w:val="nb-NO"/>
        </w:rPr>
        <w:t xml:space="preserve"> og når denne ble innvilget</w:t>
      </w:r>
    </w:p>
    <w:p w14:paraId="7450162C" w14:textId="77777777" w:rsidR="00AB3115" w:rsidRPr="00AB3115" w:rsidRDefault="00AB3115" w:rsidP="00AB3115">
      <w:pPr>
        <w:rPr>
          <w:lang w:val="nb-NO"/>
        </w:rPr>
      </w:pPr>
      <w:r w:rsidRPr="00AB3115">
        <w:rPr>
          <w:lang w:val="nb-NO"/>
        </w:rPr>
        <w:t>12) Oppgi MVA-registrering og dato for siste registrering</w:t>
      </w:r>
    </w:p>
    <w:p w14:paraId="3F6F8C39" w14:textId="77777777" w:rsidR="00AB3115" w:rsidRPr="00AB3115" w:rsidRDefault="00AB3115" w:rsidP="00AB3115">
      <w:pPr>
        <w:rPr>
          <w:lang w:val="nb-NO"/>
        </w:rPr>
      </w:pPr>
      <w:r w:rsidRPr="00AB3115">
        <w:rPr>
          <w:lang w:val="nb-NO"/>
        </w:rPr>
        <w:t xml:space="preserve">13) Oppgi tillatelse for Dagskreditt </w:t>
      </w:r>
    </w:p>
    <w:p w14:paraId="35633276" w14:textId="77777777" w:rsidR="00AB3115" w:rsidRPr="00AB3115" w:rsidRDefault="00AB3115" w:rsidP="00AB3115">
      <w:pPr>
        <w:rPr>
          <w:lang w:val="nb-NO"/>
        </w:rPr>
      </w:pPr>
      <w:r w:rsidRPr="00AB3115">
        <w:rPr>
          <w:lang w:val="nb-NO"/>
        </w:rPr>
        <w:t>14) Oppgi TVINN-kundenummer og dato for registrering</w:t>
      </w:r>
    </w:p>
    <w:p w14:paraId="3993A4D8" w14:textId="77777777" w:rsidR="00AB3115" w:rsidRPr="00AB3115" w:rsidRDefault="00AB3115" w:rsidP="00AB3115">
      <w:pPr>
        <w:rPr>
          <w:lang w:val="nb-NO"/>
        </w:rPr>
      </w:pPr>
      <w:r w:rsidRPr="00AB3115">
        <w:rPr>
          <w:lang w:val="nb-NO"/>
        </w:rPr>
        <w:t xml:space="preserve">15) Oppgi andre tillatelser som er relevante for søknaden. Oppgi sertifikatnummer på ISOsertifikatet/sertifikatene eller f.eks. identifikasjonsnummer på andre tillatelser som er gitt </w:t>
      </w:r>
    </w:p>
    <w:p w14:paraId="7027D359" w14:textId="77777777" w:rsidR="00AB3115" w:rsidRPr="00AB3115" w:rsidRDefault="00AB3115" w:rsidP="00AB3115">
      <w:pPr>
        <w:rPr>
          <w:lang w:val="nb-NO"/>
        </w:rPr>
      </w:pPr>
      <w:r w:rsidRPr="00AB3115">
        <w:rPr>
          <w:lang w:val="nb-NO"/>
        </w:rPr>
        <w:t>av Tolletaten</w:t>
      </w:r>
    </w:p>
    <w:p w14:paraId="42E3F837" w14:textId="77777777" w:rsidR="00AB3115" w:rsidRPr="00AB3115" w:rsidRDefault="00AB3115" w:rsidP="00AB3115">
      <w:pPr>
        <w:rPr>
          <w:lang w:val="nb-NO"/>
        </w:rPr>
      </w:pPr>
      <w:r w:rsidRPr="00AB3115">
        <w:rPr>
          <w:lang w:val="nb-NO"/>
        </w:rPr>
        <w:t xml:space="preserve">16) Legg ved beskrivelse av internkontrollrutinene, er de omfattende bør det lages/legges ved </w:t>
      </w:r>
    </w:p>
    <w:p w14:paraId="3EB62BA0" w14:textId="77777777" w:rsidR="00AB3115" w:rsidRPr="00AB3115" w:rsidRDefault="00AB3115" w:rsidP="00AB3115">
      <w:pPr>
        <w:rPr>
          <w:lang w:val="nb-NO"/>
        </w:rPr>
      </w:pPr>
      <w:r w:rsidRPr="00AB3115">
        <w:rPr>
          <w:lang w:val="nb-NO"/>
        </w:rPr>
        <w:t>et sammendrag</w:t>
      </w:r>
    </w:p>
    <w:p w14:paraId="6DB46433" w14:textId="77777777" w:rsidR="00AB3115" w:rsidRPr="00AB3115" w:rsidRDefault="00AB3115" w:rsidP="00AB3115">
      <w:pPr>
        <w:rPr>
          <w:lang w:val="nb-NO"/>
        </w:rPr>
      </w:pPr>
      <w:r w:rsidRPr="00AB3115">
        <w:rPr>
          <w:lang w:val="nb-NO"/>
        </w:rPr>
        <w:t xml:space="preserve">17) Legg ved beskrivelse av IT-systemene i forhold til sammenheng og sporing mellom den </w:t>
      </w:r>
    </w:p>
    <w:p w14:paraId="3C74F8E1" w14:textId="77777777" w:rsidR="00AB3115" w:rsidRPr="00AB3115" w:rsidRDefault="00AB3115" w:rsidP="00AB3115">
      <w:pPr>
        <w:rPr>
          <w:lang w:val="nb-NO"/>
        </w:rPr>
      </w:pPr>
      <w:r w:rsidRPr="00AB3115">
        <w:rPr>
          <w:lang w:val="nb-NO"/>
        </w:rPr>
        <w:t>enkelte forsendelse og samledeklarasjonen. Flyten i systemet må beskrives, sammen med</w:t>
      </w:r>
    </w:p>
    <w:p w14:paraId="6E7CAF6B" w14:textId="77777777" w:rsidR="00AB3115" w:rsidRPr="00AB3115" w:rsidRDefault="00AB3115" w:rsidP="00AB3115">
      <w:pPr>
        <w:rPr>
          <w:lang w:val="nb-NO"/>
        </w:rPr>
      </w:pPr>
      <w:r w:rsidRPr="00AB3115">
        <w:rPr>
          <w:lang w:val="nb-NO"/>
        </w:rPr>
        <w:t xml:space="preserve">tiltak for å bevare sikkerhet og revisjonsspor. Er hele eller deler av databehandlingen </w:t>
      </w:r>
    </w:p>
    <w:p w14:paraId="40629A5A" w14:textId="77777777" w:rsidR="00AB3115" w:rsidRPr="00AB3115" w:rsidRDefault="00AB3115" w:rsidP="00AB3115">
      <w:pPr>
        <w:rPr>
          <w:lang w:val="nb-NO"/>
        </w:rPr>
      </w:pPr>
      <w:r w:rsidRPr="00AB3115">
        <w:rPr>
          <w:lang w:val="nb-NO"/>
        </w:rPr>
        <w:t xml:space="preserve">overlatt til andre må dette også beskrives. Oppgi samtlige funksjoner som er </w:t>
      </w:r>
      <w:proofErr w:type="spellStart"/>
      <w:r w:rsidRPr="00AB3115">
        <w:rPr>
          <w:lang w:val="nb-NO"/>
        </w:rPr>
        <w:t>outsourcet</w:t>
      </w:r>
      <w:proofErr w:type="spellEnd"/>
      <w:r w:rsidRPr="00AB3115">
        <w:rPr>
          <w:lang w:val="nb-NO"/>
        </w:rPr>
        <w:t xml:space="preserve"> til </w:t>
      </w:r>
    </w:p>
    <w:p w14:paraId="21C8398D" w14:textId="7BEA472E" w:rsidR="00AB3115" w:rsidRPr="00AB3115" w:rsidRDefault="00AB3115" w:rsidP="00AB3115">
      <w:pPr>
        <w:rPr>
          <w:lang w:val="nb-NO"/>
        </w:rPr>
      </w:pPr>
      <w:r w:rsidRPr="00AB3115">
        <w:rPr>
          <w:lang w:val="nb-NO"/>
        </w:rPr>
        <w:lastRenderedPageBreak/>
        <w:t xml:space="preserve">tredjepart med informasjon om hvem som utfører disse og hvor. </w:t>
      </w:r>
      <w:r w:rsidR="00AE2B0C" w:rsidRPr="00AB3115">
        <w:rPr>
          <w:lang w:val="nb-NO"/>
        </w:rPr>
        <w:t>F.eks.” Drift</w:t>
      </w:r>
      <w:r w:rsidRPr="00AB3115">
        <w:rPr>
          <w:lang w:val="nb-NO"/>
        </w:rPr>
        <w:t xml:space="preserve"> av </w:t>
      </w:r>
      <w:r w:rsidR="00AE2B0C" w:rsidRPr="00AB3115">
        <w:rPr>
          <w:lang w:val="nb-NO"/>
        </w:rPr>
        <w:t>IT systemene</w:t>
      </w:r>
      <w:r w:rsidRPr="00AB3115">
        <w:rPr>
          <w:lang w:val="nb-NO"/>
        </w:rPr>
        <w:t xml:space="preserve"> er </w:t>
      </w:r>
      <w:proofErr w:type="spellStart"/>
      <w:r w:rsidRPr="00AB3115">
        <w:rPr>
          <w:lang w:val="nb-NO"/>
        </w:rPr>
        <w:t>outsourcet</w:t>
      </w:r>
      <w:proofErr w:type="spellEnd"/>
      <w:r w:rsidRPr="00AB3115">
        <w:rPr>
          <w:lang w:val="nb-NO"/>
        </w:rPr>
        <w:t xml:space="preserve"> til XYZ AS og driftes fra Oslogata 2, 0255 Oslo. </w:t>
      </w:r>
    </w:p>
    <w:p w14:paraId="19549B4F" w14:textId="77777777" w:rsidR="00AB3115" w:rsidRPr="00AB3115" w:rsidRDefault="00AB3115" w:rsidP="00AB3115">
      <w:pPr>
        <w:rPr>
          <w:lang w:val="nb-NO"/>
        </w:rPr>
      </w:pPr>
      <w:r w:rsidRPr="00AB3115">
        <w:rPr>
          <w:lang w:val="nb-NO"/>
        </w:rPr>
        <w:t xml:space="preserve">Dette inkluderer ikke vedlikehold og oppdatering av </w:t>
      </w:r>
      <w:proofErr w:type="gramStart"/>
      <w:r w:rsidRPr="00AB3115">
        <w:rPr>
          <w:lang w:val="nb-NO"/>
        </w:rPr>
        <w:t>software</w:t>
      </w:r>
      <w:proofErr w:type="gramEnd"/>
      <w:r w:rsidRPr="00AB3115">
        <w:rPr>
          <w:lang w:val="nb-NO"/>
        </w:rPr>
        <w:t>.</w:t>
      </w:r>
    </w:p>
    <w:p w14:paraId="5DD6EB4E" w14:textId="77777777" w:rsidR="00AB3115" w:rsidRPr="00AB3115" w:rsidRDefault="00AB3115" w:rsidP="00AB3115">
      <w:pPr>
        <w:rPr>
          <w:lang w:val="nb-NO"/>
        </w:rPr>
      </w:pPr>
      <w:r w:rsidRPr="00AB3115">
        <w:rPr>
          <w:lang w:val="nb-NO"/>
        </w:rPr>
        <w:t xml:space="preserve">18) Legg ved en kort beskrivelse av eventuelle pågående eller tidligere saker om brudd på </w:t>
      </w:r>
    </w:p>
    <w:p w14:paraId="190E05BA" w14:textId="1396C9FE" w:rsidR="00AB3115" w:rsidRPr="00AB3115" w:rsidRDefault="00781F96" w:rsidP="00AB3115">
      <w:pPr>
        <w:rPr>
          <w:lang w:val="nb-NO"/>
        </w:rPr>
      </w:pPr>
      <w:r>
        <w:rPr>
          <w:lang w:val="nb-NO"/>
        </w:rPr>
        <w:t xml:space="preserve">Tollavgift </w:t>
      </w:r>
      <w:r w:rsidR="00567A90">
        <w:rPr>
          <w:lang w:val="nb-NO"/>
        </w:rPr>
        <w:t>og andre avgifter</w:t>
      </w:r>
      <w:r w:rsidR="00AB3115" w:rsidRPr="00AB3115">
        <w:rPr>
          <w:lang w:val="nb-NO"/>
        </w:rPr>
        <w:t xml:space="preserve"> eller skattereglene (ved aktuelle saker eller usikkerhet om status).</w:t>
      </w:r>
    </w:p>
    <w:p w14:paraId="49FE63BF" w14:textId="77777777" w:rsidR="00AB3115" w:rsidRPr="00AB3115" w:rsidRDefault="00AB3115" w:rsidP="00AB3115">
      <w:pPr>
        <w:rPr>
          <w:lang w:val="nb-NO"/>
        </w:rPr>
      </w:pPr>
      <w:r w:rsidRPr="00AB3115">
        <w:rPr>
          <w:lang w:val="nb-NO"/>
        </w:rPr>
        <w:t xml:space="preserve">19) Det tillates å bruke fullmektiger eller utsetting av tjenester i ett eller flere ledd i </w:t>
      </w:r>
    </w:p>
    <w:p w14:paraId="3F45728D" w14:textId="77777777" w:rsidR="00AB3115" w:rsidRPr="00AB3115" w:rsidRDefault="00AB3115" w:rsidP="00AB3115">
      <w:pPr>
        <w:rPr>
          <w:lang w:val="nb-NO"/>
        </w:rPr>
      </w:pPr>
      <w:r w:rsidRPr="00AB3115">
        <w:rPr>
          <w:lang w:val="nb-NO"/>
        </w:rPr>
        <w:t xml:space="preserve">formidlingen av forsendelsene. Det tillates også at det benyttes fullmektig ved </w:t>
      </w:r>
    </w:p>
    <w:p w14:paraId="66484EBB" w14:textId="77777777" w:rsidR="00AB3115" w:rsidRPr="00AB3115" w:rsidRDefault="00AB3115" w:rsidP="00AB3115">
      <w:pPr>
        <w:rPr>
          <w:lang w:val="nb-NO"/>
        </w:rPr>
      </w:pPr>
      <w:r w:rsidRPr="00AB3115">
        <w:rPr>
          <w:lang w:val="nb-NO"/>
        </w:rPr>
        <w:t xml:space="preserve">utleveringen, så lenge dette er utførlig beskrevet og det foreligger firmaattest for de </w:t>
      </w:r>
    </w:p>
    <w:p w14:paraId="7F014F05" w14:textId="77777777" w:rsidR="00AB3115" w:rsidRPr="00AB3115" w:rsidRDefault="00AB3115" w:rsidP="00AB3115">
      <w:pPr>
        <w:rPr>
          <w:lang w:val="nb-NO"/>
        </w:rPr>
      </w:pPr>
      <w:r w:rsidRPr="00AB3115">
        <w:rPr>
          <w:lang w:val="nb-NO"/>
        </w:rPr>
        <w:t>aktuelle foretak</w:t>
      </w:r>
    </w:p>
    <w:p w14:paraId="70417304" w14:textId="77777777" w:rsidR="00AB3115" w:rsidRPr="00AB3115" w:rsidRDefault="00AB3115" w:rsidP="00AB3115">
      <w:pPr>
        <w:rPr>
          <w:lang w:val="nb-NO"/>
        </w:rPr>
      </w:pPr>
      <w:r w:rsidRPr="00AB3115">
        <w:rPr>
          <w:lang w:val="nb-NO"/>
        </w:rPr>
        <w:t xml:space="preserve">20) Underskrift: Underskriveren skal angi stilling eller tittel. Underskriveren skal være den </w:t>
      </w:r>
    </w:p>
    <w:p w14:paraId="19E65891" w14:textId="77777777" w:rsidR="00AB3115" w:rsidRPr="00AB3115" w:rsidRDefault="00AB3115" w:rsidP="00AB3115">
      <w:pPr>
        <w:rPr>
          <w:lang w:val="nb-NO"/>
        </w:rPr>
      </w:pPr>
      <w:r w:rsidRPr="00AB3115">
        <w:rPr>
          <w:lang w:val="nb-NO"/>
        </w:rPr>
        <w:t>personen som normalt representerer foretaket</w:t>
      </w:r>
    </w:p>
    <w:p w14:paraId="2C0D5B4B" w14:textId="1ACFBFFC" w:rsidR="002971BC" w:rsidRPr="00AB3115" w:rsidRDefault="00AB3115" w:rsidP="00AB3115">
      <w:pPr>
        <w:rPr>
          <w:lang w:val="nb-NO"/>
        </w:rPr>
      </w:pPr>
      <w:r w:rsidRPr="00AB3115">
        <w:rPr>
          <w:lang w:val="nb-NO"/>
        </w:rPr>
        <w:t>Husk å oppgi antall vedlegg og å nummerere vedleggen</w:t>
      </w:r>
      <w:r w:rsidR="00567A90">
        <w:rPr>
          <w:lang w:val="nb-NO"/>
        </w:rPr>
        <w:t>e</w:t>
      </w:r>
    </w:p>
    <w:sectPr w:rsidR="002971BC" w:rsidRPr="00AB3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4CBC8" w14:textId="77777777" w:rsidR="00AB3115" w:rsidRDefault="00AB3115" w:rsidP="001A3B2C">
      <w:pPr>
        <w:spacing w:after="0" w:line="240" w:lineRule="auto"/>
      </w:pPr>
      <w:r>
        <w:separator/>
      </w:r>
    </w:p>
  </w:endnote>
  <w:endnote w:type="continuationSeparator" w:id="0">
    <w:p w14:paraId="46472CBE" w14:textId="77777777" w:rsidR="00AB3115" w:rsidRDefault="00AB3115" w:rsidP="001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984B" w14:textId="77777777" w:rsidR="008A3FAC" w:rsidRDefault="00AB3115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A42C16B" wp14:editId="4E031464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985"/>
              <wp:wrapSquare wrapText="bothSides"/>
              <wp:docPr id="2" name="Tekstboks 2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FEC01D" w14:textId="77777777" w:rsidR="00AB3115" w:rsidRPr="00AB3115" w:rsidRDefault="00AB3115">
                          <w:pPr>
                            <w:rPr>
                              <w:rFonts w:ascii="Calibri" w:eastAsia="Calibri" w:hAnsi="Calibri" w:cs="Calibri"/>
                              <w:noProof/>
                              <w:color w:val="E6B012"/>
                              <w:sz w:val="28"/>
                              <w:szCs w:val="28"/>
                            </w:rPr>
                          </w:pPr>
                          <w:r w:rsidRPr="00AB3115">
                            <w:rPr>
                              <w:rFonts w:ascii="Calibri" w:eastAsia="Calibri" w:hAnsi="Calibri" w:cs="Calibri"/>
                              <w:noProof/>
                              <w:color w:val="E6B012"/>
                              <w:sz w:val="28"/>
                              <w:szCs w:val="28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42C16B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Intern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1AFEC01D" w14:textId="77777777" w:rsidR="00AB3115" w:rsidRPr="00AB3115" w:rsidRDefault="00AB3115">
                    <w:pPr>
                      <w:rPr>
                        <w:rFonts w:ascii="Calibri" w:eastAsia="Calibri" w:hAnsi="Calibri" w:cs="Calibri"/>
                        <w:noProof/>
                        <w:color w:val="E6B012"/>
                        <w:sz w:val="28"/>
                        <w:szCs w:val="28"/>
                      </w:rPr>
                    </w:pPr>
                    <w:r w:rsidRPr="00AB3115">
                      <w:rPr>
                        <w:rFonts w:ascii="Calibri" w:eastAsia="Calibri" w:hAnsi="Calibri" w:cs="Calibri"/>
                        <w:noProof/>
                        <w:color w:val="E6B012"/>
                        <w:sz w:val="28"/>
                        <w:szCs w:val="28"/>
                      </w:rPr>
                      <w:t>Intern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4919" w14:textId="77777777" w:rsidR="008A3FAC" w:rsidRDefault="00AB3115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7321718" wp14:editId="07ACDA99">
              <wp:simplePos x="914400" y="943927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985"/>
              <wp:wrapSquare wrapText="bothSides"/>
              <wp:docPr id="3" name="Tekstboks 3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1B3B3C3" w14:textId="77777777" w:rsidR="00AB3115" w:rsidRPr="00AB3115" w:rsidRDefault="00AB3115">
                          <w:pPr>
                            <w:rPr>
                              <w:rFonts w:ascii="Calibri" w:eastAsia="Calibri" w:hAnsi="Calibri" w:cs="Calibri"/>
                              <w:noProof/>
                              <w:color w:val="E6B012"/>
                              <w:sz w:val="28"/>
                              <w:szCs w:val="28"/>
                            </w:rPr>
                          </w:pPr>
                          <w:r w:rsidRPr="00AB3115">
                            <w:rPr>
                              <w:rFonts w:ascii="Calibri" w:eastAsia="Calibri" w:hAnsi="Calibri" w:cs="Calibri"/>
                              <w:noProof/>
                              <w:color w:val="E6B012"/>
                              <w:sz w:val="28"/>
                              <w:szCs w:val="28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321718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alt="Intern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01B3B3C3" w14:textId="77777777" w:rsidR="00AB3115" w:rsidRPr="00AB3115" w:rsidRDefault="00AB3115">
                    <w:pPr>
                      <w:rPr>
                        <w:rFonts w:ascii="Calibri" w:eastAsia="Calibri" w:hAnsi="Calibri" w:cs="Calibri"/>
                        <w:noProof/>
                        <w:color w:val="E6B012"/>
                        <w:sz w:val="28"/>
                        <w:szCs w:val="28"/>
                      </w:rPr>
                    </w:pPr>
                    <w:r w:rsidRPr="00AB3115">
                      <w:rPr>
                        <w:rFonts w:ascii="Calibri" w:eastAsia="Calibri" w:hAnsi="Calibri" w:cs="Calibri"/>
                        <w:noProof/>
                        <w:color w:val="E6B012"/>
                        <w:sz w:val="28"/>
                        <w:szCs w:val="28"/>
                      </w:rPr>
                      <w:t>Intern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D5C7" w14:textId="77777777" w:rsidR="008A3FAC" w:rsidRDefault="00AB3115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D4AE21F" wp14:editId="0CD17E2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985"/>
              <wp:wrapSquare wrapText="bothSides"/>
              <wp:docPr id="1" name="Tekstboks 1" descr="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E07AAC" w14:textId="77777777" w:rsidR="00AB3115" w:rsidRPr="00AB3115" w:rsidRDefault="00AB3115">
                          <w:pPr>
                            <w:rPr>
                              <w:rFonts w:ascii="Calibri" w:eastAsia="Calibri" w:hAnsi="Calibri" w:cs="Calibri"/>
                              <w:noProof/>
                              <w:color w:val="E6B012"/>
                              <w:sz w:val="28"/>
                              <w:szCs w:val="28"/>
                            </w:rPr>
                          </w:pPr>
                          <w:r w:rsidRPr="00AB3115">
                            <w:rPr>
                              <w:rFonts w:ascii="Calibri" w:eastAsia="Calibri" w:hAnsi="Calibri" w:cs="Calibri"/>
                              <w:noProof/>
                              <w:color w:val="E6B012"/>
                              <w:sz w:val="28"/>
                              <w:szCs w:val="28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4AE21F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8" type="#_x0000_t202" alt="Intern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5BE07AAC" w14:textId="77777777" w:rsidR="00AB3115" w:rsidRPr="00AB3115" w:rsidRDefault="00AB3115">
                    <w:pPr>
                      <w:rPr>
                        <w:rFonts w:ascii="Calibri" w:eastAsia="Calibri" w:hAnsi="Calibri" w:cs="Calibri"/>
                        <w:noProof/>
                        <w:color w:val="E6B012"/>
                        <w:sz w:val="28"/>
                        <w:szCs w:val="28"/>
                      </w:rPr>
                    </w:pPr>
                    <w:r w:rsidRPr="00AB3115">
                      <w:rPr>
                        <w:rFonts w:ascii="Calibri" w:eastAsia="Calibri" w:hAnsi="Calibri" w:cs="Calibri"/>
                        <w:noProof/>
                        <w:color w:val="E6B012"/>
                        <w:sz w:val="28"/>
                        <w:szCs w:val="28"/>
                      </w:rPr>
                      <w:t>Intern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B18E" w14:textId="77777777" w:rsidR="00AB3115" w:rsidRDefault="00AB3115" w:rsidP="001A3B2C">
      <w:pPr>
        <w:spacing w:after="0" w:line="240" w:lineRule="auto"/>
      </w:pPr>
      <w:r>
        <w:separator/>
      </w:r>
    </w:p>
  </w:footnote>
  <w:footnote w:type="continuationSeparator" w:id="0">
    <w:p w14:paraId="2EFD5E9F" w14:textId="77777777" w:rsidR="00AB3115" w:rsidRDefault="00AB3115" w:rsidP="001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F620" w14:textId="77777777" w:rsidR="008A3FAC" w:rsidRDefault="008A3FA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4492" w14:textId="77777777" w:rsidR="008A3FAC" w:rsidRDefault="008A3FA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F141" w14:textId="77777777" w:rsidR="008A3FAC" w:rsidRDefault="008A3FA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115"/>
    <w:rsid w:val="00135831"/>
    <w:rsid w:val="001A3B2C"/>
    <w:rsid w:val="002971BC"/>
    <w:rsid w:val="00567A90"/>
    <w:rsid w:val="00781F96"/>
    <w:rsid w:val="008A3FAC"/>
    <w:rsid w:val="009A465D"/>
    <w:rsid w:val="009D730E"/>
    <w:rsid w:val="00AB3115"/>
    <w:rsid w:val="00AD6F19"/>
    <w:rsid w:val="00AE2B0C"/>
    <w:rsid w:val="00CE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67386"/>
  <w15:chartTrackingRefBased/>
  <w15:docId w15:val="{A5B30BC6-700A-49D7-BFFD-B68DEA51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A3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A3B2C"/>
  </w:style>
  <w:style w:type="paragraph" w:styleId="Bunntekst">
    <w:name w:val="footer"/>
    <w:basedOn w:val="Normal"/>
    <w:link w:val="BunntekstTegn"/>
    <w:uiPriority w:val="99"/>
    <w:unhideWhenUsed/>
    <w:rsid w:val="001A3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A3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eme1">
  <a:themeElements>
    <a:clrScheme name="Tolletaten Farger 2020">
      <a:dk1>
        <a:srgbClr val="0A0A0A"/>
      </a:dk1>
      <a:lt1>
        <a:sysClr val="window" lastClr="FFFFFF"/>
      </a:lt1>
      <a:dk2>
        <a:srgbClr val="0A0A0A"/>
      </a:dk2>
      <a:lt2>
        <a:srgbClr val="FFFFFF"/>
      </a:lt2>
      <a:accent1>
        <a:srgbClr val="007682"/>
      </a:accent1>
      <a:accent2>
        <a:srgbClr val="F25A22"/>
      </a:accent2>
      <a:accent3>
        <a:srgbClr val="123F4E"/>
      </a:accent3>
      <a:accent4>
        <a:srgbClr val="FCB814"/>
      </a:accent4>
      <a:accent5>
        <a:srgbClr val="0097D6"/>
      </a:accent5>
      <a:accent6>
        <a:srgbClr val="DA1C5C"/>
      </a:accent6>
      <a:hlink>
        <a:srgbClr val="0054A6"/>
      </a:hlink>
      <a:folHlink>
        <a:srgbClr val="942977"/>
      </a:folHlink>
    </a:clrScheme>
    <a:fontScheme name="Tolletaten Fonter 2020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B9C32F28-09AC-42D3-91E9-EEE8FC31B201}" vid="{5D802043-5AEF-4E86-98FD-BD809D18530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2D815027B79B4799A9E3837C1D7B0A" ma:contentTypeVersion="16" ma:contentTypeDescription="Opprett et nytt dokument." ma:contentTypeScope="" ma:versionID="a86a16fd4c1dee730c5d4f7ef9e4982e">
  <xsd:schema xmlns:xsd="http://www.w3.org/2001/XMLSchema" xmlns:xs="http://www.w3.org/2001/XMLSchema" xmlns:p="http://schemas.microsoft.com/office/2006/metadata/properties" xmlns:ns2="084b0691-ca02-4555-800d-ea89be4af63e" xmlns:ns3="5d81a20f-6095-419f-a51a-81860c51a712" xmlns:ns4="d0016010-03a4-4996-a2de-f0404338f400" targetNamespace="http://schemas.microsoft.com/office/2006/metadata/properties" ma:root="true" ma:fieldsID="f48ef89138c67518e03155cc6ecf0d64" ns2:_="" ns3:_="" ns4:_="">
    <xsd:import namespace="084b0691-ca02-4555-800d-ea89be4af63e"/>
    <xsd:import namespace="5d81a20f-6095-419f-a51a-81860c51a712"/>
    <xsd:import namespace="d0016010-03a4-4996-a2de-f0404338f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0691-ca02-4555-800d-ea89be4af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6b39eba-4443-4f37-8e0d-3292a9ac33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1a20f-6095-419f-a51a-81860c51a7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16010-03a4-4996-a2de-f0404338f40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8f8dea4-6e58-4d97-8745-9941f16882b7}" ma:internalName="TaxCatchAll" ma:showField="CatchAllData" ma:web="5d81a20f-6095-419f-a51a-81860c51a7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016010-03a4-4996-a2de-f0404338f400" xsi:nil="true"/>
    <lcf76f155ced4ddcb4097134ff3c332f xmlns="084b0691-ca02-4555-800d-ea89be4af6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4D594B-7426-4291-A254-3CCBDD07F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83DD9B-85DD-4ACF-B75F-72B6236CA946}"/>
</file>

<file path=customXml/itemProps3.xml><?xml version="1.0" encoding="utf-8"?>
<ds:datastoreItem xmlns:ds="http://schemas.openxmlformats.org/officeDocument/2006/customXml" ds:itemID="{7464FC28-5682-4A92-8F8C-7F102E191E92}"/>
</file>

<file path=docMetadata/LabelInfo.xml><?xml version="1.0" encoding="utf-8"?>
<clbl:labelList xmlns:clbl="http://schemas.microsoft.com/office/2020/mipLabelMetadata">
  <clbl:label id="{37f3aa06-89b0-435a-a3be-e8108c388cd3}" enabled="1" method="Standard" siteId="{3a7cae72-b97b-48a5-b65d-20035e51be84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451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Torbjørnsdal, Turid</dc:creator>
  <cp:keywords/>
  <dc:description/>
  <cp:lastModifiedBy>Torbjørnsdal, Turid</cp:lastModifiedBy>
  <cp:revision>6</cp:revision>
  <dcterms:created xsi:type="dcterms:W3CDTF">2022-11-29T08:43:00Z</dcterms:created>
  <dcterms:modified xsi:type="dcterms:W3CDTF">2022-11-29T08:49:00Z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#e6b012,14,Calibri</vt:lpwstr>
  </property>
  <property fmtid="{D5CDD505-2E9C-101B-9397-08002B2CF9AE}" pid="4" name="ClassificationContentMarkingFooterText">
    <vt:lpwstr>Intern</vt:lpwstr>
  </property>
  <property fmtid="{D5CDD505-2E9C-101B-9397-08002B2CF9AE}" pid="5" name="ContentTypeId">
    <vt:lpwstr>0x010100D52D815027B79B4799A9E3837C1D7B0A</vt:lpwstr>
  </property>
</Properties>
</file>